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pacing w:val="78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78"/>
          <w:sz w:val="40"/>
          <w:szCs w:val="40"/>
          <w:lang w:val="en-US" w:eastAsia="zh-CN"/>
        </w:rPr>
        <w:t>太行城乡建设集团有限公司所属企业</w:t>
      </w: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78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78"/>
          <w:sz w:val="40"/>
          <w:szCs w:val="40"/>
        </w:rPr>
        <w:t>内部选聘工作人员报名表</w:t>
      </w:r>
    </w:p>
    <w:tbl>
      <w:tblPr>
        <w:tblStyle w:val="6"/>
        <w:tblW w:w="99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9"/>
        <w:gridCol w:w="1007"/>
        <w:gridCol w:w="410"/>
        <w:gridCol w:w="745"/>
        <w:gridCol w:w="531"/>
        <w:gridCol w:w="895"/>
        <w:gridCol w:w="664"/>
        <w:gridCol w:w="284"/>
        <w:gridCol w:w="992"/>
        <w:gridCol w:w="1098"/>
        <w:gridCol w:w="461"/>
        <w:gridCol w:w="1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　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　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　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　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　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　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spacing w:line="280" w:lineRule="exact"/>
              <w:ind w:left="-57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术职务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有何专长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29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　历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　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　育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29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　职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　育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单位及职务</w:t>
            </w:r>
          </w:p>
        </w:tc>
        <w:tc>
          <w:tcPr>
            <w:tcW w:w="7548" w:type="dxa"/>
            <w:gridSpan w:val="9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4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报名岗位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是否接受调剂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44" w:type="dxa"/>
            <w:gridSpan w:val="12"/>
            <w:vAlign w:val="center"/>
          </w:tcPr>
          <w:p>
            <w:pPr>
              <w:ind w:right="-105" w:rightChars="-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奖</w:t>
            </w:r>
          </w:p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惩</w:t>
            </w:r>
          </w:p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情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况</w:t>
            </w:r>
            <w:bookmarkStart w:id="0" w:name="_GoBack"/>
            <w:bookmarkEnd w:id="0"/>
          </w:p>
        </w:tc>
        <w:tc>
          <w:tcPr>
            <w:tcW w:w="9144" w:type="dxa"/>
            <w:gridSpan w:val="1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850" w:type="dxa"/>
            <w:vAlign w:val="center"/>
          </w:tcPr>
          <w:p>
            <w:pPr>
              <w:pStyle w:val="2"/>
              <w:ind w:left="0" w:leftChars="0"/>
            </w:pPr>
            <w:r>
              <w:rPr>
                <w:rFonts w:hint="eastAsia"/>
              </w:rPr>
              <w:t>近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</w:rPr>
              <w:t>3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</w:rPr>
              <w:t>年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</w:rPr>
              <w:t>考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</w:rPr>
              <w:t>核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</w:rPr>
              <w:t>结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</w:rPr>
              <w:t>果</w:t>
            </w:r>
          </w:p>
        </w:tc>
        <w:tc>
          <w:tcPr>
            <w:tcW w:w="9144" w:type="dxa"/>
            <w:gridSpan w:val="1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重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单</w:t>
            </w:r>
          </w:p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位</w:t>
            </w:r>
          </w:p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意</w:t>
            </w:r>
          </w:p>
          <w:p>
            <w:pPr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见</w:t>
            </w:r>
          </w:p>
        </w:tc>
        <w:tc>
          <w:tcPr>
            <w:tcW w:w="3767" w:type="dxa"/>
            <w:gridSpan w:val="6"/>
            <w:vAlign w:val="center"/>
          </w:tcPr>
          <w:p>
            <w:pPr>
              <w:ind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</w:p>
          <w:p>
            <w:pPr>
              <w:ind w:right="-105" w:rightChars="-50" w:firstLine="1680" w:firstLineChars="7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（盖章）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年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　月　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日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签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签字：</w:t>
            </w:r>
          </w:p>
          <w:p>
            <w:pPr>
              <w:ind w:left="-105" w:leftChars="-50" w:right="-105" w:rightChars="-50" w:firstLine="1800" w:firstLineChars="7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 w:firstLine="1800" w:firstLineChars="750"/>
              <w:jc w:val="center"/>
              <w:rPr>
                <w:rFonts w:ascii="宋体"/>
                <w:sz w:val="24"/>
              </w:rPr>
            </w:pPr>
          </w:p>
          <w:p>
            <w:pPr>
              <w:ind w:left="-105" w:leftChars="-50" w:right="-105" w:rightChars="-50" w:firstLine="1800" w:firstLineChars="7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　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月　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rPr>
          <w:b/>
        </w:rPr>
      </w:pPr>
    </w:p>
    <w:sectPr>
      <w:footerReference r:id="rId3" w:type="default"/>
      <w:footerReference r:id="rId4" w:type="even"/>
      <w:pgSz w:w="11907" w:h="16839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7829F5D-E12A-4009-8BB7-8CA510C35B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WIyMjY0NTFiOTZjOTRhMWNjYmU1MmVlM2NhNjkifQ=="/>
  </w:docVars>
  <w:rsids>
    <w:rsidRoot w:val="0006400F"/>
    <w:rsid w:val="00024881"/>
    <w:rsid w:val="0004558F"/>
    <w:rsid w:val="00056724"/>
    <w:rsid w:val="0006400F"/>
    <w:rsid w:val="000C4CD1"/>
    <w:rsid w:val="000D2058"/>
    <w:rsid w:val="00102273"/>
    <w:rsid w:val="00154899"/>
    <w:rsid w:val="002039BC"/>
    <w:rsid w:val="00230AE9"/>
    <w:rsid w:val="00270544"/>
    <w:rsid w:val="00342D94"/>
    <w:rsid w:val="003952DA"/>
    <w:rsid w:val="003A1ED0"/>
    <w:rsid w:val="00430814"/>
    <w:rsid w:val="004A5CFB"/>
    <w:rsid w:val="004B2F8D"/>
    <w:rsid w:val="004F6478"/>
    <w:rsid w:val="00527B5D"/>
    <w:rsid w:val="00594EE7"/>
    <w:rsid w:val="00640DC2"/>
    <w:rsid w:val="00651758"/>
    <w:rsid w:val="006D23AC"/>
    <w:rsid w:val="006F07D0"/>
    <w:rsid w:val="0076052A"/>
    <w:rsid w:val="007F6EAC"/>
    <w:rsid w:val="007F7C78"/>
    <w:rsid w:val="008333B0"/>
    <w:rsid w:val="008472F4"/>
    <w:rsid w:val="008E46D8"/>
    <w:rsid w:val="009029D5"/>
    <w:rsid w:val="009413E2"/>
    <w:rsid w:val="00A85FDC"/>
    <w:rsid w:val="00AA45A8"/>
    <w:rsid w:val="00BA7ED5"/>
    <w:rsid w:val="00BD187D"/>
    <w:rsid w:val="00C5633F"/>
    <w:rsid w:val="00CC1466"/>
    <w:rsid w:val="00D50932"/>
    <w:rsid w:val="00D7664B"/>
    <w:rsid w:val="00D81499"/>
    <w:rsid w:val="00D85DF8"/>
    <w:rsid w:val="00DE69C7"/>
    <w:rsid w:val="00DE7CFD"/>
    <w:rsid w:val="00E52A0B"/>
    <w:rsid w:val="00E62C6F"/>
    <w:rsid w:val="00E9616C"/>
    <w:rsid w:val="00EE45D4"/>
    <w:rsid w:val="00F11A97"/>
    <w:rsid w:val="00F6553B"/>
    <w:rsid w:val="00F91951"/>
    <w:rsid w:val="00FE514E"/>
    <w:rsid w:val="02C35B53"/>
    <w:rsid w:val="170F664C"/>
    <w:rsid w:val="31FE693F"/>
    <w:rsid w:val="3F884D71"/>
    <w:rsid w:val="5196483A"/>
    <w:rsid w:val="58D36E86"/>
    <w:rsid w:val="65D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-105" w:leftChars="-50" w:right="-105" w:rightChars="-50"/>
      <w:jc w:val="center"/>
    </w:pPr>
    <w:rPr>
      <w:rFonts w:ascii="宋体"/>
      <w:spacing w:val="24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183</Words>
  <Characters>183</Characters>
  <Lines>2</Lines>
  <Paragraphs>1</Paragraphs>
  <TotalTime>1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2023-01-16T09:44:00Z</dcterms:created>
  <dc:creator>User</dc:creator>
  <cp:lastModifiedBy>lai</cp:lastModifiedBy>
  <cp:lastPrinted>2008-04-03T02:08:00Z</cp:lastPrinted>
  <dcterms:modified xsi:type="dcterms:W3CDTF">2023-03-11T10:59:22Z</dcterms:modified>
  <dc:title>关于进一步规范《干部任免审批表》的通知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2197B32A354848BFB06C4A42F1FF451A</vt:lpwstr>
  </property>
</Properties>
</file>